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spacing w:line="276" w:lineRule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textAlignment w:val="top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心理测评智能辅助系统技术参数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操作系统：支持64位操作系统，支持Windows 11，向下兼容至Windows XP。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量表数量：系统包含170个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以上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量表，涵盖认知、情绪、精神、智力、人格、临床生存质量等方面。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硬件平台：可运行于台式机、笔记本电脑、平板电脑，触屏一体机等硬件平台上。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报告内容：报告包含详细分析和仪表盘图，可导出word、pdf等多种格式。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套餐设置：可多个量表组成套餐测试，每个客户端设置套餐数量无限制。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快捷设置：针对常见常用量表，系统可自定义设置为录入患者信息后即可进行默认量表的测评。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药品管理：可根据医院现有药物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的情况，增加、修改、删除药物库中的内容。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权限设置：可以根据工作需要设置多个管理员并为管理员设置不同的权限。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工作统计：系统可自动记录不同管理员的工作量以便绩效考核。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信息查询：患者信息查询支持多条件模糊查询模式，可以按分级管理定义的级别快速查询，可按当日、本周、本月、本年、姓名快速查询。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量表打印：所有量表均可打印成纸质量表。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综合报告：可将某个测试者测过量表测试结果组成一个总体报告，可自主选择量表；总体报告可打印和导出。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进程显示：系统显示每一个测评量表的测评进度，已回答问题和未回答问题清晰显示。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自动设置：当一个患者完成上一个测试时，系统自动进入下一个测试量表。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漏答提醒：如果量表有未答题目，在保存提交时系统会自动提醒漏答题目数量。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报告对比：同一个患者在不同的时间做同一量表时，系统能够自动显示前后对比结果。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数据分析：可根据患者的年龄、性别、部分量表分值、慢病、测试频次、症状次数，用药次数等进行数据分析。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自动签名：可以设置测试报告自动签名。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修改报告：可手动修改测试报告，并自动保存到数据库中。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量表添加：在系统现有框架内，可根据医院要求添加量表。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对接系统：能够提供对接HIS系统技术支持。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升级服务：能够提供系统自动升级服务。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操作培训：厂家提供操作培训直到科室能独立操作。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480" w:lineRule="auto"/>
        <w:ind w:left="425" w:leftChars="0" w:hanging="425" w:firstLineChars="0"/>
        <w:jc w:val="both"/>
        <w:textAlignment w:val="top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软著证书：提供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心理测评智能辅助系统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计算机软件著作权登记证书。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E92148"/>
    <w:multiLevelType w:val="singleLevel"/>
    <w:tmpl w:val="68E921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ODhmZTVmMmRmMjA2YzAzN2I4MDE1MmRjYzYzMmYifQ=="/>
  </w:docVars>
  <w:rsids>
    <w:rsidRoot w:val="20FD0F94"/>
    <w:rsid w:val="00087500"/>
    <w:rsid w:val="002360E8"/>
    <w:rsid w:val="0261662C"/>
    <w:rsid w:val="06007623"/>
    <w:rsid w:val="07747EA0"/>
    <w:rsid w:val="0B0B182B"/>
    <w:rsid w:val="0B5C3E34"/>
    <w:rsid w:val="0B824FEA"/>
    <w:rsid w:val="0C417397"/>
    <w:rsid w:val="0F423DBF"/>
    <w:rsid w:val="0FCD3573"/>
    <w:rsid w:val="11745C80"/>
    <w:rsid w:val="15774EE2"/>
    <w:rsid w:val="19733E95"/>
    <w:rsid w:val="1B394592"/>
    <w:rsid w:val="1B851185"/>
    <w:rsid w:val="1CB112A1"/>
    <w:rsid w:val="20FD0F94"/>
    <w:rsid w:val="224551CB"/>
    <w:rsid w:val="24C85C3F"/>
    <w:rsid w:val="28344FF4"/>
    <w:rsid w:val="2C4A1A36"/>
    <w:rsid w:val="2CEA153D"/>
    <w:rsid w:val="35BB70FB"/>
    <w:rsid w:val="372413FB"/>
    <w:rsid w:val="374D6BA3"/>
    <w:rsid w:val="384D4F72"/>
    <w:rsid w:val="3A531F78"/>
    <w:rsid w:val="3AA30888"/>
    <w:rsid w:val="3BB70A8F"/>
    <w:rsid w:val="3D5861D0"/>
    <w:rsid w:val="3D5F318D"/>
    <w:rsid w:val="3D605157"/>
    <w:rsid w:val="3EB503BC"/>
    <w:rsid w:val="424F1517"/>
    <w:rsid w:val="42CE5B22"/>
    <w:rsid w:val="43C67E87"/>
    <w:rsid w:val="4B6B60AC"/>
    <w:rsid w:val="4C4C6FD2"/>
    <w:rsid w:val="4E7C16C5"/>
    <w:rsid w:val="54AE00FE"/>
    <w:rsid w:val="5B4D0671"/>
    <w:rsid w:val="5C7259EC"/>
    <w:rsid w:val="5D91536F"/>
    <w:rsid w:val="5DDE3802"/>
    <w:rsid w:val="5E96232F"/>
    <w:rsid w:val="61943325"/>
    <w:rsid w:val="62024D2C"/>
    <w:rsid w:val="62083543"/>
    <w:rsid w:val="63746AF3"/>
    <w:rsid w:val="64202DC6"/>
    <w:rsid w:val="654C7BEB"/>
    <w:rsid w:val="670D1A4D"/>
    <w:rsid w:val="68B704F4"/>
    <w:rsid w:val="69AF24F6"/>
    <w:rsid w:val="6D657A9C"/>
    <w:rsid w:val="6DF14090"/>
    <w:rsid w:val="6F062BB9"/>
    <w:rsid w:val="70F84783"/>
    <w:rsid w:val="72023B0B"/>
    <w:rsid w:val="7511758B"/>
    <w:rsid w:val="7671495D"/>
    <w:rsid w:val="771C7ABD"/>
    <w:rsid w:val="7A7C4677"/>
    <w:rsid w:val="7AFE508C"/>
    <w:rsid w:val="7C7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39"/>
    <w:pPr>
      <w:tabs>
        <w:tab w:val="right" w:leader="middleDot" w:pos="8460"/>
      </w:tabs>
      <w:spacing w:line="440" w:lineRule="exact"/>
    </w:pPr>
    <w:rPr>
      <w:sz w:val="24"/>
    </w:rPr>
  </w:style>
  <w:style w:type="paragraph" w:styleId="4">
    <w:name w:val="Normal Indent"/>
    <w:basedOn w:val="1"/>
    <w:autoRedefine/>
    <w:qFormat/>
    <w:uiPriority w:val="99"/>
    <w:pPr>
      <w:ind w:firstLine="420" w:firstLineChars="200"/>
    </w:pPr>
  </w:style>
  <w:style w:type="paragraph" w:styleId="5">
    <w:name w:val="Body Text"/>
    <w:basedOn w:val="1"/>
    <w:autoRedefine/>
    <w:qFormat/>
    <w:uiPriority w:val="0"/>
    <w:pPr>
      <w:spacing w:after="120" w:line="240" w:lineRule="auto"/>
    </w:pPr>
    <w:rPr>
      <w:kern w:val="0"/>
      <w:sz w:val="20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7">
    <w:name w:val="Body Text First Indent"/>
    <w:basedOn w:val="5"/>
    <w:autoRedefine/>
    <w:qFormat/>
    <w:uiPriority w:val="0"/>
    <w:pPr>
      <w:ind w:firstLine="420" w:firstLineChars="1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3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1307</Characters>
  <Lines>0</Lines>
  <Paragraphs>0</Paragraphs>
  <TotalTime>23</TotalTime>
  <ScaleCrop>false</ScaleCrop>
  <LinksUpToDate>false</LinksUpToDate>
  <CharactersWithSpaces>1446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2023-05-08T06:19:00Z</dcterms:created>
  <dc:creator>Administrator</dc:creator>
  <cp:lastModifiedBy>虢启敏</cp:lastModifiedBy>
  <dcterms:modified xsi:type="dcterms:W3CDTF">2024-01-10T01:18:48Z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4187EC22A9364130B770D7800B5C4D5E_13</vt:lpwstr>
  </property>
</Properties>
</file>